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78"/>
        <w:gridCol w:w="1700"/>
        <w:gridCol w:w="4093"/>
      </w:tblGrid>
      <w:tr w:rsidR="00CB6812" w:rsidRPr="00CB6812" w:rsidTr="000017E6">
        <w:tc>
          <w:tcPr>
            <w:tcW w:w="3778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700" w:type="dxa"/>
            <w:hideMark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ind w:left="191" w:right="-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object w:dxaOrig="120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8" o:title=""/>
                </v:shape>
                <o:OLEObject Type="Embed" ProgID="Word.Picture.8" ShapeID="_x0000_i1025" DrawAspect="Content" ObjectID="_1659165294" r:id="rId9"/>
              </w:object>
            </w:r>
          </w:p>
        </w:tc>
        <w:tc>
          <w:tcPr>
            <w:tcW w:w="4093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 ИЗБИРАТЕЛЬНАЯ  КОМИССИЯ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Можгинского района</w:t>
      </w: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ПОСТАНОВЛЕНИЕ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73"/>
        <w:gridCol w:w="2911"/>
        <w:gridCol w:w="3057"/>
      </w:tblGrid>
      <w:tr w:rsidR="00CB6812" w:rsidRPr="00CB6812" w:rsidTr="000017E6">
        <w:tc>
          <w:tcPr>
            <w:tcW w:w="3073" w:type="dxa"/>
            <w:hideMark/>
          </w:tcPr>
          <w:p w:rsidR="00CB6812" w:rsidRPr="00CB6812" w:rsidRDefault="00CB6812" w:rsidP="006B12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1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 2020 года</w:t>
            </w:r>
          </w:p>
        </w:tc>
        <w:tc>
          <w:tcPr>
            <w:tcW w:w="2911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  <w:hideMark/>
          </w:tcPr>
          <w:p w:rsidR="00CB6812" w:rsidRPr="00CB6812" w:rsidRDefault="00CB6812" w:rsidP="000B05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№  10</w:t>
            </w:r>
            <w:r w:rsidR="00F0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B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B6812" w:rsidRPr="00CB6812" w:rsidRDefault="00CB6812" w:rsidP="00CB68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Можга</w:t>
      </w:r>
    </w:p>
    <w:p w:rsidR="00CB6812" w:rsidRPr="00CB6812" w:rsidRDefault="00CB6812" w:rsidP="00CB6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EF4D2D" w:rsidRPr="00EF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Школяр</w:t>
      </w:r>
      <w:r w:rsidR="00EF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F4D2D" w:rsidRPr="00EF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Артём</w:t>
      </w:r>
      <w:r w:rsidR="00EF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F4D2D" w:rsidRPr="00EF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Сергеевич</w:t>
      </w:r>
      <w:r w:rsidR="00EF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F4D2D" w:rsidRPr="00EF4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кандидатом в депутаты 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шестого созыва по </w:t>
      </w:r>
      <w:proofErr w:type="spellStart"/>
      <w:r w:rsidR="006A5EF8" w:rsidRPr="006A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Сюгаильскому</w:t>
      </w:r>
      <w:proofErr w:type="spellEnd"/>
      <w:r w:rsidR="006A5EF8" w:rsidRPr="006A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одномандатному избирательному округу №8</w:t>
      </w:r>
    </w:p>
    <w:p w:rsidR="00CB6812" w:rsidRPr="00CB6812" w:rsidRDefault="00CB6812" w:rsidP="00CB681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90704C" w:rsidRPr="0090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Школяра Артёма Сергеевича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 созыва по </w:t>
      </w:r>
      <w:proofErr w:type="spellStart"/>
      <w:r w:rsidR="00082A89" w:rsidRPr="00082A8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Сюгаильскому</w:t>
      </w:r>
      <w:proofErr w:type="spellEnd"/>
      <w:r w:rsidR="00082A89" w:rsidRPr="0008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№8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Удмуртской Республики «О выборах депутатов представительных органов муниципальных районов, муниципальных округов и городских округов в Удмуртской Республике», а также достоверность сведений, необходимых для регистрации кандидата документах, в соответствии с частями 19, 20 и 21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30 указанного Закона Удмуртской Республики, территориальная избирательная комиссия Можгинского района  ПОСТАНОВЛЯЕТ: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EC8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082A89" w:rsidRPr="00082A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Школяра Артёма Сергеевича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A47A4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высшее, </w:t>
      </w:r>
      <w:r w:rsidR="00A47A48" w:rsidRPr="00A47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A47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7A48" w:rsidRPr="00A4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врача</w:t>
      </w:r>
      <w:r w:rsidR="00A47A48"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48" w:rsidRPr="00A47A4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A47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47A48" w:rsidRPr="00A4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47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7A48" w:rsidRPr="00A4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</w:t>
      </w:r>
      <w:proofErr w:type="spellStart"/>
      <w:r w:rsidR="00A47A48" w:rsidRPr="00A47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</w:t>
      </w:r>
      <w:proofErr w:type="spellEnd"/>
      <w:r w:rsidR="00A47A48" w:rsidRPr="00A4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–психиатрических экспертиз Удмуртской Республики "Республиканская клиническая психиатрическая больница Министерства здравоохранения Удмуртской Республики обособленное подразделение ст. </w:t>
      </w:r>
      <w:proofErr w:type="spellStart"/>
      <w:r w:rsidR="00A47A48" w:rsidRPr="00A47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Сардан</w:t>
      </w:r>
      <w:proofErr w:type="spellEnd"/>
      <w:r w:rsidR="00A47A48" w:rsidRPr="00A4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</w:t>
      </w:r>
      <w:r w:rsid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Мельниково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</w:t>
      </w:r>
      <w:r w:rsidR="0015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5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15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D57595" w:rsidRPr="00D57595">
        <w:rPr>
          <w:rFonts w:ascii="Times New Roman" w:eastAsia="Times New Roman" w:hAnsi="Times New Roman" w:cs="Times New Roman"/>
          <w:sz w:val="28"/>
          <w:szCs w:val="28"/>
          <w:lang w:eastAsia="ru-RU"/>
        </w:rPr>
        <w:t>"Местное отделение Можгинского района Всероссийской политической партии "ЕДИНАЯ РОССИЯ"</w:t>
      </w:r>
      <w:r w:rsidR="0066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</w:t>
      </w:r>
      <w:r w:rsidRPr="00CB681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97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976EEB" w:rsidRPr="00976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Сюгаильскому</w:t>
      </w:r>
      <w:proofErr w:type="spellEnd"/>
      <w:r w:rsidR="00976EEB" w:rsidRPr="0097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№8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регистрации – «1</w:t>
      </w:r>
      <w:r w:rsidR="00D575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августа 2020 года </w:t>
      </w:r>
      <w:r w:rsidR="00D5759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зарегистрированному кандидату </w:t>
      </w:r>
      <w:r w:rsidR="00B66EC8" w:rsidRP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6EC8" w:rsidRP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6EC8" w:rsidRP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6EC8" w:rsidRP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настоящее постановление в периодическом печатном издании газете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Можгинские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 </w:t>
      </w:r>
    </w:p>
    <w:p w:rsid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настоящее постановление и сведения о зарегистрированном кандидате </w:t>
      </w:r>
      <w:r w:rsidR="00B66EC8" w:rsidRP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6EC8" w:rsidRP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6EC8" w:rsidRP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  <w:r w:rsid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B66EC8" w:rsidRPr="00B6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Центральную избирательную комиссию Удмуртской Республики для размещения на сайте Центральной избирательной комиссии Удмуртской Республики. </w:t>
      </w:r>
    </w:p>
    <w:p w:rsidR="00612A69" w:rsidRPr="00CB6812" w:rsidRDefault="00612A69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Можгинского района                          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 Н. Набиева</w:t>
      </w:r>
    </w:p>
    <w:p w:rsidR="00CB6812" w:rsidRPr="00CB6812" w:rsidRDefault="00CB6812" w:rsidP="00CB681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Можгинского района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 В. 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Щеклеина</w:t>
      </w:r>
      <w:proofErr w:type="spellEnd"/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412" w:rsidRDefault="00C074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412" w:rsidRPr="00CB6812" w:rsidRDefault="00C074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B6812" w:rsidRPr="00CB6812" w:rsidSect="009F50CE">
      <w:headerReference w:type="first" r:id="rId10"/>
      <w:pgSz w:w="11906" w:h="16838"/>
      <w:pgMar w:top="567" w:right="567" w:bottom="567" w:left="1418" w:header="708" w:footer="2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EB" w:rsidRDefault="00F360EB">
      <w:pPr>
        <w:spacing w:after="0" w:line="240" w:lineRule="auto"/>
      </w:pPr>
      <w:r>
        <w:separator/>
      </w:r>
    </w:p>
  </w:endnote>
  <w:endnote w:type="continuationSeparator" w:id="0">
    <w:p w:rsidR="00F360EB" w:rsidRDefault="00F3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EB" w:rsidRDefault="00F360EB">
      <w:pPr>
        <w:spacing w:after="0" w:line="240" w:lineRule="auto"/>
      </w:pPr>
      <w:r>
        <w:separator/>
      </w:r>
    </w:p>
  </w:footnote>
  <w:footnote w:type="continuationSeparator" w:id="0">
    <w:p w:rsidR="00F360EB" w:rsidRDefault="00F3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3E" w:rsidRPr="007454CC" w:rsidRDefault="00F360EB" w:rsidP="00672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12"/>
    <w:rsid w:val="00082A89"/>
    <w:rsid w:val="000B05A9"/>
    <w:rsid w:val="0015324C"/>
    <w:rsid w:val="001F708E"/>
    <w:rsid w:val="00245677"/>
    <w:rsid w:val="00277B22"/>
    <w:rsid w:val="00465C21"/>
    <w:rsid w:val="00612A69"/>
    <w:rsid w:val="00662DB7"/>
    <w:rsid w:val="006A5EF8"/>
    <w:rsid w:val="006B12E3"/>
    <w:rsid w:val="0073565D"/>
    <w:rsid w:val="00823E49"/>
    <w:rsid w:val="00900897"/>
    <w:rsid w:val="0090704C"/>
    <w:rsid w:val="009315C2"/>
    <w:rsid w:val="00976EEB"/>
    <w:rsid w:val="00994ACD"/>
    <w:rsid w:val="00A03DD8"/>
    <w:rsid w:val="00A44509"/>
    <w:rsid w:val="00A47A48"/>
    <w:rsid w:val="00B66EC8"/>
    <w:rsid w:val="00B81C3D"/>
    <w:rsid w:val="00B9564E"/>
    <w:rsid w:val="00C07412"/>
    <w:rsid w:val="00C17671"/>
    <w:rsid w:val="00CA2053"/>
    <w:rsid w:val="00CB6812"/>
    <w:rsid w:val="00CD3B58"/>
    <w:rsid w:val="00D57595"/>
    <w:rsid w:val="00DF52A9"/>
    <w:rsid w:val="00E907EC"/>
    <w:rsid w:val="00EF4D2D"/>
    <w:rsid w:val="00F07C20"/>
    <w:rsid w:val="00F14358"/>
    <w:rsid w:val="00F360EB"/>
    <w:rsid w:val="00F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681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681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2B8E-166E-4218-A6D4-E72DB597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2020-08-17T06:14:00Z</cp:lastPrinted>
  <dcterms:created xsi:type="dcterms:W3CDTF">2020-08-17T06:15:00Z</dcterms:created>
  <dcterms:modified xsi:type="dcterms:W3CDTF">2020-08-17T06:28:00Z</dcterms:modified>
</cp:coreProperties>
</file>